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661EA463" w:rsidR="0082439D" w:rsidRPr="0083551C" w:rsidRDefault="000C46EE" w:rsidP="00C509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50984">
              <w:rPr>
                <w:szCs w:val="28"/>
              </w:rPr>
              <w:t>6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4C200B4" w:rsidR="0082439D" w:rsidRPr="0083551C" w:rsidRDefault="00622B3D" w:rsidP="00AB18AD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C50984">
              <w:rPr>
                <w:szCs w:val="28"/>
              </w:rPr>
              <w:t>4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C50984">
              <w:rPr>
                <w:szCs w:val="28"/>
              </w:rPr>
              <w:t>5</w:t>
            </w:r>
            <w:r w:rsidR="00AB18AD">
              <w:rPr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1E397277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C50984">
        <w:rPr>
          <w:b/>
          <w:szCs w:val="28"/>
        </w:rPr>
        <w:t>Зубовой Марины Ивановны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31FB612C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C50984">
        <w:rPr>
          <w:b/>
          <w:bCs/>
          <w:szCs w:val="28"/>
        </w:rPr>
        <w:t>2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481715B3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</w:t>
      </w:r>
      <w:r w:rsidR="00047EAB" w:rsidRPr="00AF1CCC">
        <w:t>«</w:t>
      </w:r>
      <w:r w:rsidR="00047EAB">
        <w:t>Региональное отделение в Архангельской области Политической партии «НОВЫЕ ЛЮДИ»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C50984">
        <w:t>2</w:t>
      </w:r>
      <w:r w:rsidRPr="002460D1">
        <w:t xml:space="preserve"> </w:t>
      </w:r>
      <w:r w:rsidR="00C50984">
        <w:t>Зубовой Марины Ивановны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,  </w:t>
      </w:r>
      <w:r w:rsidR="00C50984">
        <w:rPr>
          <w:szCs w:val="28"/>
        </w:rPr>
        <w:t xml:space="preserve">                   </w:t>
      </w:r>
      <w:r>
        <w:rPr>
          <w:szCs w:val="28"/>
        </w:rPr>
        <w:t>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342AC28D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C50984">
        <w:t>Зубову Марину Ивановну, 31 марта 1996</w:t>
      </w:r>
      <w:r w:rsidR="00047EAB">
        <w:t xml:space="preserve"> </w:t>
      </w:r>
      <w:r w:rsidRPr="002460D1">
        <w:t xml:space="preserve">года рождения, </w:t>
      </w:r>
      <w:r w:rsidR="00A94BC9">
        <w:t xml:space="preserve">члена Политической партии «НОВЫЕ ЛЮДИ», </w:t>
      </w:r>
      <w:r w:rsidRPr="002460D1">
        <w:rPr>
          <w:rFonts w:hint="eastAsia"/>
        </w:rPr>
        <w:t>выдвинут</w:t>
      </w:r>
      <w:r w:rsidR="00A94BC9" w:rsidRPr="00A94BC9">
        <w:t>ую</w:t>
      </w:r>
      <w:r w:rsidRPr="002460D1">
        <w:rPr>
          <w:rFonts w:hint="eastAsia"/>
        </w:rPr>
        <w:t xml:space="preserve"> </w:t>
      </w:r>
      <w:r w:rsidRPr="002460D1">
        <w:t xml:space="preserve">избирательным объединением </w:t>
      </w:r>
      <w:r w:rsidR="00047EAB" w:rsidRPr="00AF1CCC">
        <w:t>«</w:t>
      </w:r>
      <w:r w:rsidR="00047EAB">
        <w:t xml:space="preserve">Региональное отделение в Архангельской области Политической партии «НОВЫЕ ЛЮДИ»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</w:t>
      </w:r>
      <w:r w:rsidRPr="002460D1">
        <w:lastRenderedPageBreak/>
        <w:t xml:space="preserve">округу № </w:t>
      </w:r>
      <w:r>
        <w:t>1</w:t>
      </w:r>
      <w:r w:rsidR="00C50984">
        <w:t>2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C50984">
        <w:t>6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047EAB">
        <w:t>45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1481A4F2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C50984">
        <w:t>Зубовой Марине Ивановне</w:t>
      </w:r>
      <w:r>
        <w:t xml:space="preserve"> </w:t>
      </w:r>
      <w:r w:rsidRPr="002460D1">
        <w:t>удостоверение установленного образца.</w:t>
      </w:r>
    </w:p>
    <w:p w14:paraId="43F4FF9E" w14:textId="41F0B6C6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69634B">
        <w:rPr>
          <w:szCs w:val="28"/>
        </w:rPr>
        <w:t xml:space="preserve">постановление 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47EAB"/>
    <w:rsid w:val="00056DCA"/>
    <w:rsid w:val="000A5D68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3A2"/>
    <w:rsid w:val="001C0A5A"/>
    <w:rsid w:val="001E2B1C"/>
    <w:rsid w:val="00236C21"/>
    <w:rsid w:val="00241B84"/>
    <w:rsid w:val="0024353D"/>
    <w:rsid w:val="00252870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9634B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94BC9"/>
    <w:rsid w:val="00AB151E"/>
    <w:rsid w:val="00AB18AD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50984"/>
    <w:rsid w:val="00C554B8"/>
    <w:rsid w:val="00C6586B"/>
    <w:rsid w:val="00C65F39"/>
    <w:rsid w:val="00C66FD8"/>
    <w:rsid w:val="00C72847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2023-07-19T08:15:00Z</cp:lastPrinted>
  <dcterms:created xsi:type="dcterms:W3CDTF">2023-07-25T12:57:00Z</dcterms:created>
  <dcterms:modified xsi:type="dcterms:W3CDTF">2023-07-25T15:43:00Z</dcterms:modified>
</cp:coreProperties>
</file>